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946925" w:rsidP="00F12605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отдела регистрации и учета налогоплательщиков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46925" w:rsidRPr="000A58BE" w:rsidRDefault="00946925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46925" w:rsidRPr="00E27733" w:rsidRDefault="00946925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(далее - гражданская служба) старшего специалиста 2 разряда отдела регистрации и учета налогоплательщиков Межрайонной ИФНС России № 10 по Санкт-Петербургу относится к старшей группе должностей гражданской службы категории "обеспечивающие специалисты".</w:t>
      </w:r>
    </w:p>
    <w:p w:rsidR="00E27733" w:rsidRPr="00E27733" w:rsidRDefault="001F2C65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>- 11-4-</w:t>
      </w:r>
      <w:r w:rsidR="00313A34">
        <w:rPr>
          <w:rFonts w:ascii="Times New Roman" w:hAnsi="Times New Roman" w:cs="Times New Roman"/>
          <w:sz w:val="24"/>
          <w:szCs w:val="24"/>
        </w:rPr>
        <w:t>4</w:t>
      </w:r>
      <w:r w:rsidR="00E27733" w:rsidRPr="00E27733">
        <w:rPr>
          <w:rFonts w:ascii="Times New Roman" w:hAnsi="Times New Roman" w:cs="Times New Roman"/>
          <w:sz w:val="24"/>
          <w:szCs w:val="24"/>
        </w:rPr>
        <w:t>-0</w:t>
      </w:r>
      <w:r w:rsidR="00313A34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специалиста 2 разряда: осуществление регистрации и учета налогоплательщиков.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старшего специалист 2 разряда 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5. Старший специалист 2 разряда непосредственно подчиняется начальнику отдела.</w:t>
      </w:r>
    </w:p>
    <w:p w:rsid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46925" w:rsidRPr="00E27733" w:rsidRDefault="00946925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925" w:rsidRPr="000A58BE" w:rsidRDefault="00946925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9841C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897C26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Pr="00E2773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642197" w:rsidRPr="00E27733" w:rsidRDefault="00642197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6.1. Наличие профессионально</w:t>
      </w:r>
      <w:r w:rsidR="000A58BE">
        <w:rPr>
          <w:rFonts w:ascii="Times New Roman" w:hAnsi="Times New Roman" w:cs="Times New Roman"/>
          <w:sz w:val="24"/>
          <w:szCs w:val="24"/>
        </w:rPr>
        <w:t>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0A58BE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145A53">
        <w:rPr>
          <w:rFonts w:ascii="Times New Roman" w:hAnsi="Times New Roman" w:cs="Times New Roman"/>
          <w:sz w:val="24"/>
          <w:szCs w:val="24"/>
        </w:rPr>
        <w:t xml:space="preserve"> 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46925" w:rsidRDefault="00946925" w:rsidP="009469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46925" w:rsidRDefault="00946925" w:rsidP="009469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Гражданский и налоговый кодекс Российской Федерации (часть первая – статьи 11, 23,83-86 – в части учета налогоплательщиков и банковских счетов, часть вторая -  глава 25.3.);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26 декабря 1995 г. № 208-ФЗ «Об акционерных обществах»;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9 июля 1999 г. № 160-ФЗ «Об иностранных инвестициях в РФ»;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8 августа 2001 г. № 129-ФЗ   «О государственной регистрации юридических лиц и индивидуальных предпринимателей»;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11 июня 2003 г. № 74-ФЗ «О крестьянском (фермерском) хозяйстве»;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 xml:space="preserve">Федеральный закон от 02.05.2006 N 59-ФЗ «О порядке рассмотрения обращений </w:t>
      </w:r>
      <w:r w:rsidRPr="006A388F">
        <w:rPr>
          <w:rFonts w:ascii="Times New Roman" w:hAnsi="Times New Roman" w:cs="Times New Roman"/>
          <w:sz w:val="24"/>
          <w:szCs w:val="24"/>
        </w:rPr>
        <w:lastRenderedPageBreak/>
        <w:t>граждан Российской Федерации»;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24 июля 2007 г. № 209-ФЗ «О развитии малого и среднего предпринимательства в РФ»;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РФ об административных правонарушениях и признании утратившими силу отдельных положений законодательных актов РФ»;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РФ, а также Государственной корпорации по атомной энергии «</w:t>
      </w:r>
      <w:proofErr w:type="spellStart"/>
      <w:r w:rsidRPr="006A388F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A388F">
        <w:rPr>
          <w:rFonts w:ascii="Times New Roman" w:hAnsi="Times New Roman" w:cs="Times New Roman"/>
          <w:sz w:val="24"/>
          <w:szCs w:val="24"/>
        </w:rPr>
        <w:t>» и ее должностных лиц»;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РФ»;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РФ»;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постановление Правительства РФ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положение Банка России от 07.09.2007 N 311-П «О порядке сообщения банком в электронном виде налоговому органу об открытии или о закрытии счета, вклада (депозита), об изменении реквизитов счета, вклада (депозита)»;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30 октября 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содержащихся в документах, на основании которых внесены такие записи (исправление технической ошибки</w:t>
      </w:r>
      <w:proofErr w:type="gramEnd"/>
      <w:r w:rsidRPr="006A388F">
        <w:rPr>
          <w:rFonts w:ascii="Times New Roman" w:hAnsi="Times New Roman" w:cs="Times New Roman"/>
          <w:sz w:val="24"/>
          <w:szCs w:val="24"/>
        </w:rPr>
        <w:t>) и о признании утратившим силу приказа Министерства финансов Российской Федерации от 18 февраля 2015 г.  N 25н»;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РФ,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30 сентября 2010 г. № 117н, № 116н;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21 октября 2010 г. № 129н  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 xml:space="preserve">Приказ ФНС России от 22.08.2017 N ММВ-7-17/617@ «Об утверждении порядка </w:t>
      </w:r>
      <w:r w:rsidRPr="006A388F">
        <w:rPr>
          <w:rFonts w:ascii="Times New Roman" w:hAnsi="Times New Roman" w:cs="Times New Roman"/>
          <w:sz w:val="24"/>
          <w:szCs w:val="24"/>
        </w:rPr>
        <w:lastRenderedPageBreak/>
        <w:t>ведения личного кабинета налогоплательщика»;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ФНС России от 08.05.2020 № ЕД-7-14/323@ «Об утверждении формы,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органе»;</w:t>
      </w:r>
      <w:proofErr w:type="gramEnd"/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ab/>
        <w:t>приказ Минюста России от 12 ноября 2010 г. № 343 «О порядке взаимодействия Министерства юстиции РФ с Федеральной налоговой службой по вопросам государственной регистрации некоммерческих организаций»;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МНС России от 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МНС России от 17 марта 2004 г. № САЭ-3-09/207 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25 января 2012 г. № ММВ-7-6/25@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29 июня 2012 г. № ММВ-7-6/435@        «Об утверждении Порядка и условий присвоения, применения, а также изменения идентификационного номера налогоплательщика»;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13 ноября 2012 г. № ММВ-7-6/843@     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ФНС России от 23 мая 2014 г. № ММВ-7-14/292@    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6A388F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31 декабря 2014 г. № НД-7-14/700@                     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26 декабря 2014 г. № ММВ-7-14/683@                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05.08.2019 N 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предпринимателей»;</w:t>
      </w:r>
      <w:proofErr w:type="gramEnd"/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lastRenderedPageBreak/>
        <w:t>приказ Минфина России от 26.11.2018 N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Минфина России от 15.01.2015 N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A388F" w:rsidRP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8F">
        <w:rPr>
          <w:rFonts w:ascii="Times New Roman" w:hAnsi="Times New Roman" w:cs="Times New Roman"/>
          <w:sz w:val="24"/>
          <w:szCs w:val="24"/>
        </w:rPr>
        <w:t>приказ ФНС России от 12 августа 2011 г. № ЯК-7-6/489@                  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6A388F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388F">
        <w:rPr>
          <w:rFonts w:ascii="Times New Roman" w:hAnsi="Times New Roman" w:cs="Times New Roman"/>
          <w:sz w:val="24"/>
          <w:szCs w:val="24"/>
        </w:rPr>
        <w:t>приказ ФНС России от 9 июня 2014 г. № ММВ-7-14/316@                   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946925" w:rsidRDefault="006A388F" w:rsidP="006A388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46925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6925" w:rsidRDefault="00946925" w:rsidP="009469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 Иные профессиональные знания: 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946925" w:rsidRPr="00E27733" w:rsidRDefault="00946925" w:rsidP="009469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</w:t>
      </w:r>
    </w:p>
    <w:p w:rsidR="00946925" w:rsidRPr="00E27733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946925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946925" w:rsidRPr="00E27733" w:rsidRDefault="00946925" w:rsidP="00946925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</w:t>
      </w:r>
      <w:r w:rsidRPr="00070AF1">
        <w:rPr>
          <w:rFonts w:ascii="Times New Roman" w:hAnsi="Times New Roman" w:cs="Times New Roman"/>
          <w:sz w:val="24"/>
          <w:szCs w:val="24"/>
        </w:rPr>
        <w:t xml:space="preserve"> </w:t>
      </w:r>
      <w:r w:rsidRPr="00AC7C00">
        <w:rPr>
          <w:rFonts w:ascii="Times New Roman" w:hAnsi="Times New Roman" w:cs="Times New Roman"/>
          <w:sz w:val="24"/>
          <w:szCs w:val="24"/>
        </w:rPr>
        <w:t>ЕГРН, а также реестра дисквалифицированных лиц и предоставления содержащихся в них сведений;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AC7C0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AC7C0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946925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E2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lastRenderedPageBreak/>
        <w:t>порядок постановки на учет, внесения изменений в учетные данные и снятия с учета физических лиц и организаций;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946925" w:rsidRPr="00AC7C00" w:rsidRDefault="00946925" w:rsidP="00946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946925" w:rsidRPr="00946925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925" w:rsidRPr="000A58BE" w:rsidRDefault="00946925" w:rsidP="0094692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46925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925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</w:t>
      </w:r>
      <w:r w:rsidR="006A388F" w:rsidRPr="006A388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A388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6A388F" w:rsidRPr="006A388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N 79-ФЗ "О государственной гражданской службе Российской Федерации".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регистрации и учета налогоплательщиков</w:t>
      </w:r>
      <w:r w:rsidR="00A75EDC">
        <w:rPr>
          <w:rFonts w:ascii="Times New Roman" w:hAnsi="Times New Roman" w:cs="Times New Roman"/>
          <w:sz w:val="24"/>
          <w:szCs w:val="24"/>
        </w:rPr>
        <w:t>,</w:t>
      </w:r>
      <w:r w:rsidRPr="002A0510">
        <w:rPr>
          <w:rFonts w:ascii="Times New Roman" w:hAnsi="Times New Roman" w:cs="Times New Roman"/>
          <w:sz w:val="24"/>
          <w:szCs w:val="24"/>
        </w:rPr>
        <w:t xml:space="preserve"> </w:t>
      </w:r>
      <w:r w:rsidR="00A75EDC">
        <w:rPr>
          <w:rFonts w:ascii="Times New Roman" w:hAnsi="Times New Roman" w:cs="Times New Roman"/>
          <w:sz w:val="24"/>
          <w:szCs w:val="24"/>
        </w:rPr>
        <w:t>старший специалист</w:t>
      </w:r>
      <w:r w:rsidRPr="00E27733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2A0510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постановку на налоговый учет и снятие с учета налогоплательщиков;</w:t>
      </w:r>
    </w:p>
    <w:p w:rsidR="00946925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постановку на учет и снятие с учета обособленных подразделений, объектов недвижимости и транспортных средств, принадлежащих налогоплательщикам;</w:t>
      </w:r>
    </w:p>
    <w:p w:rsidR="00A75EDC" w:rsidRPr="002A0510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по запросу физических и юридических лиц выписки из ЕГРН/ЕГРЮЛ/ЕГРИП, а также справки о расчетных счетах налогоплательщиков; 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формиров</w:t>
      </w:r>
      <w:r w:rsidR="00A75EDC">
        <w:rPr>
          <w:rFonts w:ascii="Times New Roman" w:hAnsi="Times New Roman" w:cs="Times New Roman"/>
          <w:sz w:val="24"/>
          <w:szCs w:val="24"/>
        </w:rPr>
        <w:t>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 w:rsidR="00A75EDC">
        <w:rPr>
          <w:rFonts w:ascii="Times New Roman" w:hAnsi="Times New Roman" w:cs="Times New Roman"/>
          <w:sz w:val="24"/>
          <w:szCs w:val="24"/>
        </w:rPr>
        <w:t>а</w:t>
      </w:r>
      <w:r w:rsidRPr="002A0510">
        <w:rPr>
          <w:rFonts w:ascii="Times New Roman" w:hAnsi="Times New Roman" w:cs="Times New Roman"/>
          <w:sz w:val="24"/>
          <w:szCs w:val="24"/>
        </w:rPr>
        <w:t xml:space="preserve"> и уведомлени</w:t>
      </w:r>
      <w:r w:rsidR="00A75EDC">
        <w:rPr>
          <w:rFonts w:ascii="Times New Roman" w:hAnsi="Times New Roman" w:cs="Times New Roman"/>
          <w:sz w:val="24"/>
          <w:szCs w:val="24"/>
        </w:rPr>
        <w:t>я</w:t>
      </w:r>
      <w:r w:rsidRPr="002A0510">
        <w:rPr>
          <w:rFonts w:ascii="Times New Roman" w:hAnsi="Times New Roman" w:cs="Times New Roman"/>
          <w:sz w:val="24"/>
          <w:szCs w:val="24"/>
        </w:rPr>
        <w:t>;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ве</w:t>
      </w:r>
      <w:r w:rsidR="00A75EDC">
        <w:rPr>
          <w:rFonts w:ascii="Times New Roman" w:hAnsi="Times New Roman" w:cs="Times New Roman"/>
          <w:sz w:val="24"/>
          <w:szCs w:val="24"/>
        </w:rPr>
        <w:t>сти</w:t>
      </w:r>
      <w:r w:rsidRPr="002A0510">
        <w:rPr>
          <w:rFonts w:ascii="Times New Roman" w:hAnsi="Times New Roman" w:cs="Times New Roman"/>
          <w:sz w:val="24"/>
          <w:szCs w:val="24"/>
        </w:rPr>
        <w:t xml:space="preserve"> Единый государственный реестр налогоплательщиков (ЕГРН);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принима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участие в составлении отчетности по работе отдела регистрации и учета налогоплательщиков;</w:t>
      </w:r>
    </w:p>
    <w:p w:rsidR="00946925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сведения</w:t>
      </w:r>
      <w:r w:rsidR="00946925" w:rsidRPr="002A0510">
        <w:rPr>
          <w:rFonts w:ascii="Times New Roman" w:hAnsi="Times New Roman" w:cs="Times New Roman"/>
          <w:sz w:val="24"/>
          <w:szCs w:val="24"/>
        </w:rPr>
        <w:t xml:space="preserve"> в другие ИФНС в соответствии с действующими инструктивными материалами;</w:t>
      </w:r>
    </w:p>
    <w:p w:rsidR="00A75EDC" w:rsidRPr="002A0510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отвечать на служебные записки отделов инспекции в части учета налогоплательщиков;</w:t>
      </w:r>
    </w:p>
    <w:p w:rsidR="00946925" w:rsidRPr="002A0510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отвечать на запросы судебных, правоохранительных и таможенных</w:t>
      </w:r>
      <w:r w:rsidR="00946925" w:rsidRPr="002A0510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946925" w:rsidRPr="002A0510">
        <w:rPr>
          <w:rFonts w:ascii="Times New Roman" w:hAnsi="Times New Roman" w:cs="Times New Roman"/>
          <w:sz w:val="24"/>
          <w:szCs w:val="24"/>
        </w:rPr>
        <w:t xml:space="preserve"> по вопросам учета налогоплательщиков;</w:t>
      </w:r>
    </w:p>
    <w:p w:rsidR="00946925" w:rsidRPr="002A0510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отвечать на обращения налогоплательщиков по вопросам учета налогоплательщиков;</w:t>
      </w:r>
      <w:r w:rsidR="00946925" w:rsidRPr="002A0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строго соблюда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ве</w:t>
      </w:r>
      <w:r w:rsidR="00A75EDC">
        <w:rPr>
          <w:rFonts w:ascii="Times New Roman" w:hAnsi="Times New Roman" w:cs="Times New Roman"/>
          <w:sz w:val="24"/>
          <w:szCs w:val="24"/>
        </w:rPr>
        <w:t>сти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отдела;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соблюда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правила внутреннего трудового распорядка, пожарной безопасности и охраны труда, а также режимные требования;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содерж</w:t>
      </w:r>
      <w:r w:rsidR="00A75EDC">
        <w:rPr>
          <w:rFonts w:ascii="Times New Roman" w:hAnsi="Times New Roman" w:cs="Times New Roman"/>
          <w:sz w:val="24"/>
          <w:szCs w:val="24"/>
        </w:rPr>
        <w:t>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 надлежащем порядке и сохранности рабочее место, оборудование и инвентарь;</w:t>
      </w:r>
    </w:p>
    <w:p w:rsidR="00946925" w:rsidRPr="002A0510" w:rsidRDefault="00A75EDC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пользоваться </w:t>
      </w:r>
      <w:r w:rsidR="00946925" w:rsidRPr="002A0510">
        <w:rPr>
          <w:rFonts w:ascii="Times New Roman" w:hAnsi="Times New Roman" w:cs="Times New Roman"/>
          <w:sz w:val="24"/>
          <w:szCs w:val="24"/>
        </w:rPr>
        <w:t xml:space="preserve">для обмена информацией с другими ИФНС и исполнение документов в процессе работы  ЕГРН ФБД, ЕГРН «Регион», Налоговое досье (система доступа ЕИП), АИС «Регистрация» (ЕГРЮЛ, ЕГРИП), СЭОД, АИС Налог3  электронной почтой </w:t>
      </w:r>
      <w:proofErr w:type="spellStart"/>
      <w:r w:rsidR="00946925" w:rsidRPr="002A0510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="00946925" w:rsidRPr="002A0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6925" w:rsidRPr="002A0510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="00946925" w:rsidRPr="002A0510">
        <w:rPr>
          <w:rFonts w:ascii="Times New Roman" w:hAnsi="Times New Roman" w:cs="Times New Roman"/>
          <w:sz w:val="24"/>
          <w:szCs w:val="24"/>
        </w:rPr>
        <w:t xml:space="preserve"> в системе СЭД-ИФНС, Консультант.</w:t>
      </w:r>
    </w:p>
    <w:p w:rsidR="00946925" w:rsidRPr="002A0510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 случае производственной необходимости выполня</w:t>
      </w:r>
      <w:r w:rsidR="00A75EDC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иные виды работ по поручению руководства отдела и инспекции;</w:t>
      </w:r>
    </w:p>
    <w:p w:rsidR="00946925" w:rsidRPr="002A0510" w:rsidRDefault="00946925" w:rsidP="0094692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</w:t>
      </w:r>
      <w:r w:rsidR="00A75E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46925" w:rsidRDefault="00A75EDC" w:rsidP="009469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46925"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46925"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46925"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старшего специалиста 2 разряда имеет право: 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работать с документами отделов Инспекции для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принимать участие в совещаниях и семинарах по вопросам, входящим в компетенцию отдела;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своей работы и возложенных функций согласно должностной инструкции;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, представительных органов местного самоуправления, актами ФНС России и УФНС России по Санкт-Петербургу.</w:t>
      </w:r>
    </w:p>
    <w:p w:rsidR="00946925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6A388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 xml:space="preserve"> от 30.09.2004 N 506 "Об утверждении Положения о Федеральной налоговой службе" (Собрание законодательства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>, 2004, N 40, ст. 3961; 2017, N 15 (ч. 1), ст. 2194), приказами (распоряжениями) ФНС России,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регистрации и учета налогоплательщиков,</w:t>
      </w:r>
      <w:r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946925" w:rsidRPr="00E27733" w:rsidRDefault="00946925" w:rsidP="00946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E27733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925" w:rsidRPr="00E27733" w:rsidRDefault="00946925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636E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2636E" w:rsidRPr="00E2773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E346D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</w:p>
    <w:p w:rsidR="003E346D" w:rsidRPr="00E27733" w:rsidRDefault="003E346D" w:rsidP="00E27733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2636E" w:rsidRPr="00E2773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E27733" w:rsidRPr="000A58BE" w:rsidRDefault="00E27733" w:rsidP="000A58BE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2636E"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93478" w:rsidRDefault="0089347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старший специалист 2 разряда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925" w:rsidRPr="00E27733" w:rsidRDefault="00946925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93478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B2636E" w:rsidRPr="00E2773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</w:t>
      </w:r>
      <w:proofErr w:type="spellStart"/>
      <w:r w:rsidRPr="00E27733">
        <w:rPr>
          <w:rFonts w:ascii="Times New Roman" w:hAnsi="Times New Roman" w:cs="Times New Roman"/>
          <w:sz w:val="24"/>
          <w:szCs w:val="24"/>
        </w:rPr>
        <w:t>проектов</w:t>
      </w:r>
      <w:proofErr w:type="gramStart"/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2636E" w:rsidRPr="00E2773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7733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E27733" w:rsidRDefault="000A58B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2636E" w:rsidRPr="00E27733">
        <w:rPr>
          <w:rFonts w:ascii="Times New Roman" w:hAnsi="Times New Roman" w:cs="Times New Roman"/>
          <w:sz w:val="24"/>
          <w:szCs w:val="24"/>
        </w:rPr>
        <w:t>старш</w:t>
      </w:r>
      <w:r w:rsidR="00893478">
        <w:rPr>
          <w:rFonts w:ascii="Times New Roman" w:hAnsi="Times New Roman" w:cs="Times New Roman"/>
          <w:sz w:val="24"/>
          <w:szCs w:val="24"/>
        </w:rPr>
        <w:t>его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93478">
        <w:rPr>
          <w:rFonts w:ascii="Times New Roman" w:hAnsi="Times New Roman" w:cs="Times New Roman"/>
          <w:sz w:val="24"/>
          <w:szCs w:val="24"/>
        </w:rPr>
        <w:t>а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925" w:rsidRPr="000A58BE" w:rsidRDefault="00946925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422B09" w:rsidRPr="00E2773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служебной </w:t>
      </w:r>
      <w:r w:rsidR="00422B09" w:rsidRPr="00E2773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75EDC">
        <w:rPr>
          <w:rFonts w:ascii="Times New Roman" w:hAnsi="Times New Roman" w:cs="Times New Roman"/>
          <w:sz w:val="24"/>
          <w:szCs w:val="24"/>
        </w:rPr>
        <w:t xml:space="preserve"> определяется по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422B09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93478" w:rsidRPr="00893478" w:rsidRDefault="008934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893478" w:rsidRPr="00893478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96D"/>
    <w:rsid w:val="000870A7"/>
    <w:rsid w:val="000A58BE"/>
    <w:rsid w:val="000D4B68"/>
    <w:rsid w:val="000E505C"/>
    <w:rsid w:val="001117B2"/>
    <w:rsid w:val="00121C92"/>
    <w:rsid w:val="00145A53"/>
    <w:rsid w:val="001F2C65"/>
    <w:rsid w:val="00313A34"/>
    <w:rsid w:val="00352D1B"/>
    <w:rsid w:val="00387A05"/>
    <w:rsid w:val="003C0D89"/>
    <w:rsid w:val="003D3D03"/>
    <w:rsid w:val="003E346D"/>
    <w:rsid w:val="00422B09"/>
    <w:rsid w:val="00460E96"/>
    <w:rsid w:val="004C3722"/>
    <w:rsid w:val="004D142A"/>
    <w:rsid w:val="004E118F"/>
    <w:rsid w:val="005C3805"/>
    <w:rsid w:val="00602E3A"/>
    <w:rsid w:val="00642197"/>
    <w:rsid w:val="006A388F"/>
    <w:rsid w:val="006C0D57"/>
    <w:rsid w:val="00704307"/>
    <w:rsid w:val="00764D62"/>
    <w:rsid w:val="008564DA"/>
    <w:rsid w:val="00856884"/>
    <w:rsid w:val="00893478"/>
    <w:rsid w:val="00897C26"/>
    <w:rsid w:val="008B7ABE"/>
    <w:rsid w:val="00946925"/>
    <w:rsid w:val="009841CE"/>
    <w:rsid w:val="009F127B"/>
    <w:rsid w:val="00A0382F"/>
    <w:rsid w:val="00A75EDC"/>
    <w:rsid w:val="00B21451"/>
    <w:rsid w:val="00B2636E"/>
    <w:rsid w:val="00B64367"/>
    <w:rsid w:val="00BB086E"/>
    <w:rsid w:val="00BB7918"/>
    <w:rsid w:val="00CA18A9"/>
    <w:rsid w:val="00CA543D"/>
    <w:rsid w:val="00E27733"/>
    <w:rsid w:val="00E53133"/>
    <w:rsid w:val="00E65CA4"/>
    <w:rsid w:val="00E82AC2"/>
    <w:rsid w:val="00F12605"/>
    <w:rsid w:val="00F46194"/>
    <w:rsid w:val="00F8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2"/>
    <w:basedOn w:val="a"/>
    <w:link w:val="20"/>
    <w:rsid w:val="00CA543D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A543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CA54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A5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CA54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A5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CA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A5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A3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1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2"/>
    <w:basedOn w:val="a"/>
    <w:link w:val="20"/>
    <w:rsid w:val="00CA543D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A543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CA54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A5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CA54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A5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CA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A5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A3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14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44379-8A5E-4079-9F8D-78E8B508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3718</Words>
  <Characters>21198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10</cp:revision>
  <cp:lastPrinted>2018-09-13T08:04:00Z</cp:lastPrinted>
  <dcterms:created xsi:type="dcterms:W3CDTF">2017-12-04T14:17:00Z</dcterms:created>
  <dcterms:modified xsi:type="dcterms:W3CDTF">2020-08-21T06:56:00Z</dcterms:modified>
</cp:coreProperties>
</file>